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F0235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66A498B9" w14:textId="4AF22F72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 xml:space="preserve">1.   </w:t>
      </w:r>
      <w:r>
        <w:rPr>
          <w:rFonts w:ascii="Arial" w:hAnsi="Arial"/>
          <w:sz w:val="22"/>
          <w:lang w:val="de-DE"/>
        </w:rPr>
        <w:tab/>
        <w:t>Tier</w:t>
      </w:r>
      <w:r w:rsidR="002F4E19">
        <w:rPr>
          <w:rFonts w:ascii="Arial" w:hAnsi="Arial"/>
          <w:sz w:val="22"/>
          <w:lang w:val="de-DE"/>
        </w:rPr>
        <w:t>halter</w:t>
      </w:r>
    </w:p>
    <w:p w14:paraId="5383D982" w14:textId="77777777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</w:p>
    <w:p w14:paraId="043C2413" w14:textId="77777777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  <w:t xml:space="preserve">Name:                                   </w:t>
      </w:r>
    </w:p>
    <w:p w14:paraId="1240AA32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55CE09F8" w14:textId="77777777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  <w:t>Anschrift:</w:t>
      </w:r>
    </w:p>
    <w:p w14:paraId="5C6145B6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1ABC300F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408C7A3A" w14:textId="77777777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2.</w:t>
      </w:r>
      <w:r>
        <w:rPr>
          <w:rFonts w:ascii="Arial" w:hAnsi="Arial"/>
          <w:sz w:val="22"/>
          <w:lang w:val="de-DE"/>
        </w:rPr>
        <w:tab/>
        <w:t xml:space="preserve">Registriernummer nach § 26 Viehverkehrs-VO: </w:t>
      </w:r>
      <w:r>
        <w:rPr>
          <w:rFonts w:ascii="Arial" w:hAnsi="Arial"/>
          <w:sz w:val="22"/>
          <w:u w:val="single"/>
          <w:lang w:val="de-DE"/>
        </w:rPr>
        <w:t xml:space="preserve">                                                              </w:t>
      </w:r>
    </w:p>
    <w:p w14:paraId="6839E78C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1074D5F5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6D40C149" w14:textId="77777777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 xml:space="preserve">3.   </w:t>
      </w:r>
      <w:r>
        <w:rPr>
          <w:rFonts w:ascii="Arial" w:hAnsi="Arial"/>
          <w:sz w:val="22"/>
          <w:lang w:val="de-DE"/>
        </w:rPr>
        <w:tab/>
        <w:t>Für die Ausstellung vorgesehene Tiere:</w:t>
      </w:r>
    </w:p>
    <w:p w14:paraId="485A9F59" w14:textId="77777777" w:rsidR="004A003C" w:rsidRDefault="004A003C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14672440" w14:textId="77777777" w:rsidR="0048218E" w:rsidRDefault="004A003C" w:rsidP="0048218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 w:rsidR="0048218E">
        <w:rPr>
          <w:rFonts w:ascii="Arial" w:hAnsi="Arial"/>
          <w:sz w:val="22"/>
          <w:lang w:val="de-DE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"/>
        <w:gridCol w:w="1809"/>
        <w:gridCol w:w="1565"/>
        <w:gridCol w:w="1611"/>
        <w:gridCol w:w="1534"/>
        <w:gridCol w:w="2240"/>
      </w:tblGrid>
      <w:tr w:rsidR="00270311" w14:paraId="116FCCDC" w14:textId="77777777" w:rsidTr="00270311">
        <w:tc>
          <w:tcPr>
            <w:tcW w:w="655" w:type="dxa"/>
          </w:tcPr>
          <w:p w14:paraId="53E677D3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Lfd. Nr.</w:t>
            </w:r>
          </w:p>
        </w:tc>
        <w:tc>
          <w:tcPr>
            <w:tcW w:w="2131" w:type="dxa"/>
          </w:tcPr>
          <w:p w14:paraId="4B8FCBEB" w14:textId="4CBCD1EC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Name</w:t>
            </w:r>
          </w:p>
        </w:tc>
        <w:tc>
          <w:tcPr>
            <w:tcW w:w="1645" w:type="dxa"/>
          </w:tcPr>
          <w:p w14:paraId="668ED04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Geschlecht</w:t>
            </w:r>
          </w:p>
        </w:tc>
        <w:tc>
          <w:tcPr>
            <w:tcW w:w="791" w:type="dxa"/>
          </w:tcPr>
          <w:p w14:paraId="0FD9592A" w14:textId="3C3BA44B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Geburtsdatum</w:t>
            </w:r>
          </w:p>
        </w:tc>
        <w:tc>
          <w:tcPr>
            <w:tcW w:w="1772" w:type="dxa"/>
          </w:tcPr>
          <w:p w14:paraId="2E6A28F5" w14:textId="36150CF1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Farbe</w:t>
            </w:r>
          </w:p>
        </w:tc>
        <w:tc>
          <w:tcPr>
            <w:tcW w:w="2402" w:type="dxa"/>
          </w:tcPr>
          <w:p w14:paraId="203E4F2A" w14:textId="0345F8E5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  <w:r>
              <w:rPr>
                <w:rFonts w:ascii="Arial" w:hAnsi="Arial"/>
                <w:sz w:val="22"/>
                <w:lang w:val="de-DE"/>
              </w:rPr>
              <w:t>Kennzeichnung</w:t>
            </w:r>
          </w:p>
        </w:tc>
      </w:tr>
      <w:tr w:rsidR="00270311" w14:paraId="5227DB85" w14:textId="77777777" w:rsidTr="00270311">
        <w:tc>
          <w:tcPr>
            <w:tcW w:w="655" w:type="dxa"/>
          </w:tcPr>
          <w:p w14:paraId="0912DC2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3394A1E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6813FDAC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61F798C2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7E003B34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72AC2C2E" w14:textId="39B20896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270311" w14:paraId="149856E3" w14:textId="77777777" w:rsidTr="00270311">
        <w:tc>
          <w:tcPr>
            <w:tcW w:w="655" w:type="dxa"/>
          </w:tcPr>
          <w:p w14:paraId="5E1D4C11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24FBFE5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72594B76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66B0D15F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26D97854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285D0BBF" w14:textId="69EC3C7D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270311" w14:paraId="4B7BA0EB" w14:textId="77777777" w:rsidTr="00270311">
        <w:tc>
          <w:tcPr>
            <w:tcW w:w="655" w:type="dxa"/>
          </w:tcPr>
          <w:p w14:paraId="3349F44B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372DB312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6F3B7A80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57D76CD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4EC58E73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7E778D7B" w14:textId="7FE9FE16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270311" w14:paraId="7A8094DC" w14:textId="77777777" w:rsidTr="00270311">
        <w:tc>
          <w:tcPr>
            <w:tcW w:w="655" w:type="dxa"/>
          </w:tcPr>
          <w:p w14:paraId="60D92D50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06AC3D05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18AD8BF6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54DF171C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0F737179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0D867699" w14:textId="0BF6A061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270311" w14:paraId="6F9DE506" w14:textId="77777777" w:rsidTr="00270311">
        <w:tc>
          <w:tcPr>
            <w:tcW w:w="655" w:type="dxa"/>
          </w:tcPr>
          <w:p w14:paraId="31DBAE7D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53C1C0E8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4B1279C5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1ED64D37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34950746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1E5CF7DF" w14:textId="5AD4E654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270311" w14:paraId="77624D1B" w14:textId="77777777" w:rsidTr="00270311">
        <w:tc>
          <w:tcPr>
            <w:tcW w:w="655" w:type="dxa"/>
          </w:tcPr>
          <w:p w14:paraId="17680E2B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0DF44C2F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701B6244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6595B792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6E39AA4F" w14:textId="7777777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3BB05965" w14:textId="5444CB57" w:rsidR="00270311" w:rsidRDefault="00270311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25185C8F" w14:textId="77777777" w:rsidTr="00270311">
        <w:tc>
          <w:tcPr>
            <w:tcW w:w="655" w:type="dxa"/>
          </w:tcPr>
          <w:p w14:paraId="4076FCBE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2FCAD87F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13E040F4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1D2888B0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37109CAF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1357A9C3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490D6287" w14:textId="77777777" w:rsidTr="00270311">
        <w:tc>
          <w:tcPr>
            <w:tcW w:w="655" w:type="dxa"/>
          </w:tcPr>
          <w:p w14:paraId="1D7DA631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785D553A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2F9B9173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7E27BA85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552B8709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01E854E4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71834A2F" w14:textId="77777777" w:rsidTr="00270311">
        <w:tc>
          <w:tcPr>
            <w:tcW w:w="655" w:type="dxa"/>
          </w:tcPr>
          <w:p w14:paraId="7DEAE9A8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3812C067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426BF853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432257E0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17921068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598C2C10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7E56DB30" w14:textId="77777777" w:rsidTr="00270311">
        <w:tc>
          <w:tcPr>
            <w:tcW w:w="655" w:type="dxa"/>
          </w:tcPr>
          <w:p w14:paraId="3DB4CCBA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5C1EC167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22EE7159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307F3082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1A74C884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0D3D28E7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59B7BE9E" w14:textId="77777777" w:rsidTr="00270311">
        <w:tc>
          <w:tcPr>
            <w:tcW w:w="655" w:type="dxa"/>
          </w:tcPr>
          <w:p w14:paraId="2B11155A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496CDEE2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70AF5EFD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12DBF66A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1B890691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72CDBC25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  <w:tr w:rsidR="00A22BD3" w14:paraId="1807583C" w14:textId="77777777" w:rsidTr="00270311">
        <w:tc>
          <w:tcPr>
            <w:tcW w:w="655" w:type="dxa"/>
          </w:tcPr>
          <w:p w14:paraId="00777753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131" w:type="dxa"/>
          </w:tcPr>
          <w:p w14:paraId="0229580A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645" w:type="dxa"/>
          </w:tcPr>
          <w:p w14:paraId="0723238C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791" w:type="dxa"/>
          </w:tcPr>
          <w:p w14:paraId="6A175B67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1772" w:type="dxa"/>
          </w:tcPr>
          <w:p w14:paraId="1D1A700F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  <w:tc>
          <w:tcPr>
            <w:tcW w:w="2402" w:type="dxa"/>
          </w:tcPr>
          <w:p w14:paraId="1A49B091" w14:textId="77777777" w:rsidR="00A22BD3" w:rsidRDefault="00A22BD3" w:rsidP="00ED633E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jc w:val="both"/>
              <w:rPr>
                <w:rFonts w:ascii="Arial" w:hAnsi="Arial"/>
                <w:sz w:val="22"/>
                <w:lang w:val="de-DE"/>
              </w:rPr>
            </w:pPr>
          </w:p>
        </w:tc>
      </w:tr>
    </w:tbl>
    <w:p w14:paraId="2B3B9683" w14:textId="113507B6" w:rsidR="002F4E19" w:rsidRDefault="002F4E19" w:rsidP="0048218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42F72EE0" w14:textId="7345C291" w:rsidR="0019773B" w:rsidRDefault="0019773B" w:rsidP="0019773B">
      <w:pPr>
        <w:tabs>
          <w:tab w:val="left" w:pos="1"/>
          <w:tab w:val="left" w:pos="39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90" w:hanging="39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4.</w:t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  <w:t>Die Tiere wurden</w:t>
      </w:r>
      <w:r w:rsidR="00333810">
        <w:rPr>
          <w:rFonts w:ascii="Arial" w:hAnsi="Arial"/>
          <w:sz w:val="22"/>
          <w:lang w:val="de-DE"/>
        </w:rPr>
        <w:t xml:space="preserve"> </w:t>
      </w:r>
      <w:r w:rsidR="00333810" w:rsidRPr="00333810">
        <w:rPr>
          <w:rFonts w:ascii="Arial" w:hAnsi="Arial"/>
          <w:sz w:val="22"/>
          <w:lang w:val="de-DE"/>
        </w:rPr>
        <w:t>am oder</w:t>
      </w:r>
      <w:r w:rsidRPr="00333810">
        <w:rPr>
          <w:rFonts w:ascii="Arial" w:hAnsi="Arial"/>
          <w:sz w:val="22"/>
          <w:lang w:val="de-DE"/>
        </w:rPr>
        <w:t xml:space="preserve"> nach dem</w:t>
      </w:r>
      <w:r>
        <w:rPr>
          <w:rFonts w:ascii="Arial" w:hAnsi="Arial"/>
          <w:sz w:val="22"/>
          <w:lang w:val="de-DE"/>
        </w:rPr>
        <w:t xml:space="preserve"> </w:t>
      </w:r>
      <w:r w:rsidR="00270311">
        <w:rPr>
          <w:rFonts w:ascii="Arial" w:hAnsi="Arial"/>
          <w:b/>
          <w:bCs/>
          <w:sz w:val="22"/>
          <w:lang w:val="de-DE"/>
        </w:rPr>
        <w:t>0</w:t>
      </w:r>
      <w:r w:rsidR="00116DB4">
        <w:rPr>
          <w:rFonts w:ascii="Arial" w:hAnsi="Arial"/>
          <w:b/>
          <w:bCs/>
          <w:sz w:val="22"/>
          <w:lang w:val="de-DE"/>
        </w:rPr>
        <w:t>8</w:t>
      </w:r>
      <w:r w:rsidR="00270311">
        <w:rPr>
          <w:rFonts w:ascii="Arial" w:hAnsi="Arial"/>
          <w:b/>
          <w:bCs/>
          <w:sz w:val="22"/>
          <w:lang w:val="de-DE"/>
        </w:rPr>
        <w:t>.11</w:t>
      </w:r>
      <w:r>
        <w:rPr>
          <w:rFonts w:ascii="Arial" w:hAnsi="Arial"/>
          <w:b/>
          <w:bCs/>
          <w:sz w:val="22"/>
          <w:lang w:val="de-DE"/>
        </w:rPr>
        <w:t>.202</w:t>
      </w:r>
      <w:r w:rsidR="00116DB4">
        <w:rPr>
          <w:rFonts w:ascii="Arial" w:hAnsi="Arial"/>
          <w:b/>
          <w:bCs/>
          <w:sz w:val="22"/>
          <w:lang w:val="de-DE"/>
        </w:rPr>
        <w:t>6</w:t>
      </w:r>
      <w:r>
        <w:rPr>
          <w:rFonts w:ascii="Arial" w:hAnsi="Arial"/>
          <w:sz w:val="22"/>
          <w:lang w:val="de-DE"/>
        </w:rPr>
        <w:t xml:space="preserve"> untersucht und als klinisch gesund und transportfähig befunden.</w:t>
      </w:r>
    </w:p>
    <w:p w14:paraId="1FCE3213" w14:textId="77777777" w:rsidR="0019773B" w:rsidRDefault="0019773B" w:rsidP="0019773B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4463CF8E" w14:textId="30C405FA" w:rsidR="0019773B" w:rsidRDefault="0019773B" w:rsidP="00E75198">
      <w:pPr>
        <w:tabs>
          <w:tab w:val="left" w:pos="1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5.</w:t>
      </w:r>
      <w:r>
        <w:rPr>
          <w:rFonts w:ascii="Arial" w:hAnsi="Arial"/>
          <w:sz w:val="22"/>
          <w:lang w:val="de-DE"/>
        </w:rPr>
        <w:tab/>
        <w:t xml:space="preserve">Im Herkunftsbestand der Tiere sind anzeigepflichtige Tierseuchen, die auf </w:t>
      </w:r>
      <w:r w:rsidR="00E5080A">
        <w:rPr>
          <w:rFonts w:ascii="Arial" w:hAnsi="Arial"/>
          <w:sz w:val="22"/>
          <w:lang w:val="de-DE"/>
        </w:rPr>
        <w:t>Alpakas</w:t>
      </w:r>
      <w:r>
        <w:rPr>
          <w:rFonts w:ascii="Arial" w:hAnsi="Arial"/>
          <w:sz w:val="22"/>
          <w:lang w:val="de-DE"/>
        </w:rPr>
        <w:t xml:space="preserve"> übertragbar sind, in den vergangenen 6 Monaten nicht zur Kenntnis gelangt. </w:t>
      </w:r>
      <w:r w:rsidR="00E75198" w:rsidRPr="00E75198">
        <w:rPr>
          <w:rFonts w:ascii="Arial" w:hAnsi="Arial"/>
          <w:sz w:val="22"/>
          <w:lang w:val="de-DE"/>
        </w:rPr>
        <w:t>Der Herkunftsbestand liegt</w:t>
      </w:r>
      <w:r w:rsidR="00333810">
        <w:rPr>
          <w:rFonts w:ascii="Arial" w:hAnsi="Arial"/>
          <w:sz w:val="22"/>
          <w:lang w:val="de-DE"/>
        </w:rPr>
        <w:t xml:space="preserve"> </w:t>
      </w:r>
      <w:r w:rsidR="00E75198" w:rsidRPr="00E75198">
        <w:rPr>
          <w:rFonts w:ascii="Arial" w:hAnsi="Arial"/>
          <w:sz w:val="22"/>
          <w:lang w:val="de-DE"/>
        </w:rPr>
        <w:t>in keinem tierseuchenrechtlichen Restriktionsgebiet für auf Neuweltkameliden übertragbare</w:t>
      </w:r>
      <w:r w:rsidR="00333810">
        <w:rPr>
          <w:rFonts w:ascii="Arial" w:hAnsi="Arial"/>
          <w:sz w:val="22"/>
          <w:lang w:val="de-DE"/>
        </w:rPr>
        <w:t xml:space="preserve"> </w:t>
      </w:r>
      <w:r w:rsidR="00E75198" w:rsidRPr="00E75198">
        <w:rPr>
          <w:rFonts w:ascii="Arial" w:hAnsi="Arial"/>
          <w:sz w:val="22"/>
          <w:lang w:val="de-DE"/>
        </w:rPr>
        <w:t>Tierseuchen. Es liegen keine betriebsbedingten tierseuchenrechtlichen Sperrmaßnahmen</w:t>
      </w:r>
      <w:r w:rsidR="00333810">
        <w:rPr>
          <w:rFonts w:ascii="Arial" w:hAnsi="Arial"/>
          <w:sz w:val="22"/>
          <w:lang w:val="de-DE"/>
        </w:rPr>
        <w:t xml:space="preserve"> </w:t>
      </w:r>
      <w:r w:rsidR="00E75198" w:rsidRPr="00E75198">
        <w:rPr>
          <w:rFonts w:ascii="Arial" w:hAnsi="Arial"/>
          <w:sz w:val="22"/>
          <w:lang w:val="de-DE"/>
        </w:rPr>
        <w:t>vor.</w:t>
      </w:r>
      <w:r w:rsidR="00BB195B" w:rsidRPr="00BB195B">
        <w:rPr>
          <w:rFonts w:ascii="Arial" w:hAnsi="Arial"/>
          <w:sz w:val="22"/>
          <w:lang w:val="de-DE"/>
        </w:rPr>
        <w:t xml:space="preserve"> </w:t>
      </w:r>
      <w:r w:rsidR="00BB195B">
        <w:rPr>
          <w:rFonts w:ascii="Arial" w:hAnsi="Arial"/>
          <w:sz w:val="22"/>
          <w:lang w:val="de-DE"/>
        </w:rPr>
        <w:t>Die einzige Ausnahme bildet die Blauzungenerkrankung – dazu siehe Ziffer 7.</w:t>
      </w:r>
    </w:p>
    <w:p w14:paraId="441E4D75" w14:textId="77777777" w:rsidR="0019773B" w:rsidRDefault="0019773B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44B7D7A0" w14:textId="58B0A3F0" w:rsidR="0019773B" w:rsidRDefault="0019773B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 xml:space="preserve">6. </w:t>
      </w:r>
      <w:r>
        <w:rPr>
          <w:rFonts w:ascii="Arial" w:hAnsi="Arial"/>
          <w:sz w:val="22"/>
          <w:lang w:val="de-DE"/>
        </w:rPr>
        <w:tab/>
        <w:t>In den vergangenen 6 Monaten ist Q-Fieber im Herkunftsbestand amtlich nicht zur Kenntnis gelangt.</w:t>
      </w:r>
    </w:p>
    <w:p w14:paraId="7EC47A2C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76826052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2189E631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2C8799C4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75F9DCAB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6D50825E" w14:textId="77777777" w:rsidR="00A22BD3" w:rsidRDefault="00A22BD3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384EE1EF" w14:textId="2054FF76" w:rsidR="00A22BD3" w:rsidRDefault="00A22BD3" w:rsidP="00A22BD3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right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Bitte wenden</w:t>
      </w:r>
    </w:p>
    <w:p w14:paraId="3B356E81" w14:textId="77777777" w:rsidR="0019773B" w:rsidRDefault="0019773B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1D206740" w14:textId="4059C565" w:rsidR="0019773B" w:rsidRDefault="0019773B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7.</w:t>
      </w:r>
      <w:r>
        <w:rPr>
          <w:rFonts w:ascii="Arial" w:hAnsi="Arial"/>
          <w:sz w:val="22"/>
          <w:lang w:val="de-DE"/>
        </w:rPr>
        <w:tab/>
      </w:r>
      <w:r w:rsidRPr="0019773B">
        <w:rPr>
          <w:rFonts w:ascii="Arial" w:hAnsi="Arial"/>
          <w:sz w:val="22"/>
          <w:lang w:val="de-DE"/>
        </w:rPr>
        <w:t xml:space="preserve">Die Tiere stammen aus einem </w:t>
      </w:r>
      <w:r>
        <w:rPr>
          <w:rFonts w:ascii="Arial" w:hAnsi="Arial"/>
          <w:sz w:val="22"/>
          <w:lang w:val="de-DE"/>
        </w:rPr>
        <w:t>Herkunftsbestand</w:t>
      </w:r>
      <w:r w:rsidRPr="0019773B">
        <w:rPr>
          <w:rFonts w:ascii="Arial" w:hAnsi="Arial"/>
          <w:sz w:val="22"/>
          <w:lang w:val="de-DE"/>
        </w:rPr>
        <w:t xml:space="preserve">, </w:t>
      </w:r>
      <w:r>
        <w:rPr>
          <w:rFonts w:ascii="Arial" w:hAnsi="Arial"/>
          <w:sz w:val="22"/>
          <w:lang w:val="de-DE"/>
        </w:rPr>
        <w:t xml:space="preserve">in welchem die Blauzungenkrankheit </w:t>
      </w:r>
      <w:r w:rsidRPr="0019773B">
        <w:rPr>
          <w:rFonts w:ascii="Arial" w:hAnsi="Arial"/>
          <w:sz w:val="22"/>
          <w:lang w:val="de-DE"/>
        </w:rPr>
        <w:t xml:space="preserve">in den </w:t>
      </w:r>
      <w:r>
        <w:rPr>
          <w:rFonts w:ascii="Arial" w:hAnsi="Arial"/>
          <w:sz w:val="22"/>
          <w:lang w:val="de-DE"/>
        </w:rPr>
        <w:t>vergangen</w:t>
      </w:r>
      <w:r w:rsidR="00432CFA">
        <w:rPr>
          <w:rFonts w:ascii="Arial" w:hAnsi="Arial"/>
          <w:sz w:val="22"/>
          <w:lang w:val="de-DE"/>
        </w:rPr>
        <w:t>en</w:t>
      </w:r>
      <w:r w:rsidRPr="0019773B">
        <w:rPr>
          <w:rFonts w:ascii="Arial" w:hAnsi="Arial"/>
          <w:sz w:val="22"/>
          <w:lang w:val="de-DE"/>
        </w:rPr>
        <w:t xml:space="preserve"> 60 Tagen </w:t>
      </w:r>
      <w:r>
        <w:rPr>
          <w:rFonts w:ascii="Arial" w:hAnsi="Arial"/>
          <w:sz w:val="22"/>
          <w:lang w:val="de-DE"/>
        </w:rPr>
        <w:t xml:space="preserve">amtlich </w:t>
      </w:r>
      <w:r w:rsidRPr="0019773B">
        <w:rPr>
          <w:rFonts w:ascii="Arial" w:hAnsi="Arial"/>
          <w:sz w:val="22"/>
          <w:lang w:val="de-DE"/>
        </w:rPr>
        <w:t xml:space="preserve">nicht </w:t>
      </w:r>
      <w:r>
        <w:rPr>
          <w:rFonts w:ascii="Arial" w:hAnsi="Arial"/>
          <w:sz w:val="22"/>
          <w:lang w:val="de-DE"/>
        </w:rPr>
        <w:t>zur Kenntnis gelangt ist und</w:t>
      </w:r>
      <w:r w:rsidR="00E75198">
        <w:rPr>
          <w:rFonts w:ascii="Arial" w:hAnsi="Arial"/>
          <w:sz w:val="22"/>
          <w:lang w:val="de-DE"/>
        </w:rPr>
        <w:t xml:space="preserve"> es gilt</w:t>
      </w:r>
    </w:p>
    <w:p w14:paraId="01704EBA" w14:textId="77777777" w:rsidR="00E75198" w:rsidRDefault="00E75198" w:rsidP="00E75198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528C93FC" w14:textId="6F5A4C0E" w:rsidR="00E75198" w:rsidRPr="00E75198" w:rsidRDefault="00E75198" w:rsidP="00E75198">
      <w:pPr>
        <w:pStyle w:val="Listenabsatz"/>
        <w:numPr>
          <w:ilvl w:val="1"/>
          <w:numId w:val="5"/>
        </w:num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jc w:val="both"/>
        <w:rPr>
          <w:rFonts w:ascii="Arial" w:hAnsi="Arial"/>
          <w:sz w:val="22"/>
          <w:lang w:val="de-DE"/>
        </w:rPr>
      </w:pPr>
      <w:r w:rsidRPr="00E75198">
        <w:rPr>
          <w:rFonts w:ascii="Arial" w:hAnsi="Arial"/>
          <w:sz w:val="22"/>
          <w:lang w:val="de-DE"/>
        </w:rPr>
        <w:t>Bezüglich BTV-3</w:t>
      </w:r>
      <w:r w:rsidR="00BB195B">
        <w:rPr>
          <w:rFonts w:ascii="Arial" w:hAnsi="Arial"/>
          <w:sz w:val="22"/>
          <w:lang w:val="de-DE"/>
        </w:rPr>
        <w:t xml:space="preserve"> bzw. BTV-8</w:t>
      </w:r>
      <w:r w:rsidRPr="00E75198">
        <w:rPr>
          <w:rFonts w:ascii="Arial" w:hAnsi="Arial"/>
          <w:sz w:val="22"/>
          <w:lang w:val="de-DE"/>
        </w:rPr>
        <w:t>:</w:t>
      </w:r>
    </w:p>
    <w:p w14:paraId="3F1210D6" w14:textId="29E08C07" w:rsidR="0019773B" w:rsidRDefault="0019773B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 w:rsidR="00E75198">
        <w:rPr>
          <w:rFonts w:ascii="Arial" w:hAnsi="Arial"/>
          <w:sz w:val="22"/>
          <w:lang w:val="de-DE"/>
        </w:rPr>
        <w:t>Die Ti</w:t>
      </w:r>
      <w:r w:rsidR="00106ABA">
        <w:rPr>
          <w:rFonts w:ascii="Arial" w:hAnsi="Arial"/>
          <w:sz w:val="22"/>
          <w:lang w:val="de-DE"/>
        </w:rPr>
        <w:t>e</w:t>
      </w:r>
      <w:r w:rsidR="00E75198">
        <w:rPr>
          <w:rFonts w:ascii="Arial" w:hAnsi="Arial"/>
          <w:sz w:val="22"/>
          <w:lang w:val="de-DE"/>
        </w:rPr>
        <w:t>re</w:t>
      </w:r>
      <w:r w:rsidRPr="0019773B">
        <w:rPr>
          <w:rFonts w:ascii="Arial" w:hAnsi="Arial"/>
          <w:sz w:val="22"/>
          <w:lang w:val="de-DE"/>
        </w:rPr>
        <w:t xml:space="preserve"> wurden mindestens 14 Tage vor Ausstellungsbeginn mittels Repellents gegen Angriffe durch den Vektor </w:t>
      </w:r>
      <w:r>
        <w:rPr>
          <w:rFonts w:ascii="Arial" w:hAnsi="Arial"/>
          <w:sz w:val="22"/>
          <w:lang w:val="de-DE"/>
        </w:rPr>
        <w:t>der Blauzungenkrankheit</w:t>
      </w:r>
      <w:r w:rsidRPr="0019773B">
        <w:rPr>
          <w:rFonts w:ascii="Arial" w:hAnsi="Arial"/>
          <w:sz w:val="22"/>
          <w:lang w:val="de-DE"/>
        </w:rPr>
        <w:t xml:space="preserve"> geschützt.</w:t>
      </w:r>
      <w:r w:rsidR="00BB195B">
        <w:rPr>
          <w:rFonts w:ascii="Arial" w:hAnsi="Arial"/>
          <w:sz w:val="22"/>
          <w:lang w:val="de-DE"/>
        </w:rPr>
        <w:t xml:space="preserve"> </w:t>
      </w:r>
      <w:r w:rsidR="00A724B4">
        <w:rPr>
          <w:rFonts w:ascii="Arial" w:hAnsi="Arial"/>
          <w:sz w:val="22"/>
          <w:lang w:val="de-DE"/>
        </w:rPr>
        <w:t>Die Behandlung ist über den Zeitraum der Veranstaltung fortzuführen.</w:t>
      </w:r>
    </w:p>
    <w:p w14:paraId="624629ED" w14:textId="38C352D2" w:rsidR="00A724B4" w:rsidRDefault="00A724B4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</w:p>
    <w:p w14:paraId="02EEFC23" w14:textId="73FBFA93" w:rsidR="00A724B4" w:rsidRDefault="00A724B4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 xml:space="preserve">Die </w:t>
      </w:r>
      <w:r w:rsidRPr="00A724B4">
        <w:rPr>
          <w:rFonts w:ascii="Arial" w:hAnsi="Arial"/>
          <w:b/>
          <w:bCs/>
          <w:sz w:val="22"/>
          <w:lang w:val="de-DE"/>
        </w:rPr>
        <w:t>Tierhaltererklärung</w:t>
      </w:r>
      <w:r>
        <w:rPr>
          <w:rFonts w:ascii="Arial" w:hAnsi="Arial"/>
          <w:sz w:val="22"/>
          <w:lang w:val="de-DE"/>
        </w:rPr>
        <w:t xml:space="preserve"> bezüglich Schutzbehandlung vor Vektoren der Blauzungenerkrankung ist Teil der Gesundheitsbescheinigung und zur Ausstellung </w:t>
      </w:r>
      <w:r w:rsidRPr="00A724B4">
        <w:rPr>
          <w:rFonts w:ascii="Arial" w:hAnsi="Arial"/>
          <w:b/>
          <w:bCs/>
          <w:sz w:val="22"/>
          <w:lang w:val="de-DE"/>
        </w:rPr>
        <w:t>mitzuführen</w:t>
      </w:r>
    </w:p>
    <w:p w14:paraId="333F146F" w14:textId="77777777" w:rsidR="00E75198" w:rsidRDefault="00E75198" w:rsidP="0019773B">
      <w:p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ind w:left="360" w:hanging="360"/>
        <w:jc w:val="both"/>
        <w:rPr>
          <w:rFonts w:ascii="Arial" w:hAnsi="Arial"/>
          <w:sz w:val="22"/>
          <w:lang w:val="de-DE"/>
        </w:rPr>
      </w:pPr>
    </w:p>
    <w:p w14:paraId="15F7ADB6" w14:textId="6689C8FB" w:rsidR="00E75198" w:rsidRPr="00E75198" w:rsidRDefault="00E75198" w:rsidP="00333810">
      <w:pPr>
        <w:pStyle w:val="Listenabsatz"/>
        <w:numPr>
          <w:ilvl w:val="1"/>
          <w:numId w:val="5"/>
        </w:numPr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jc w:val="both"/>
        <w:rPr>
          <w:rFonts w:ascii="Arial" w:hAnsi="Arial"/>
          <w:sz w:val="22"/>
          <w:lang w:val="de-DE"/>
        </w:rPr>
      </w:pPr>
      <w:r w:rsidRPr="00E75198">
        <w:rPr>
          <w:rFonts w:ascii="Arial" w:hAnsi="Arial"/>
          <w:sz w:val="22"/>
          <w:lang w:val="de-DE"/>
        </w:rPr>
        <w:t xml:space="preserve">Bezüglich </w:t>
      </w:r>
      <w:r w:rsidR="00A724B4">
        <w:rPr>
          <w:rFonts w:ascii="Arial" w:hAnsi="Arial"/>
          <w:sz w:val="22"/>
          <w:lang w:val="de-DE"/>
        </w:rPr>
        <w:t>BTV-8 sind die beigefügten Informationen zu beachten. Die Stadt Leipzig liegt in einer BTV-8 Restriktionszone.</w:t>
      </w:r>
    </w:p>
    <w:p w14:paraId="285175AD" w14:textId="77777777" w:rsidR="00E75198" w:rsidRPr="00E75198" w:rsidRDefault="00E75198" w:rsidP="00E75198">
      <w:pPr>
        <w:pStyle w:val="Listenabsatz"/>
        <w:tabs>
          <w:tab w:val="left" w:pos="361"/>
          <w:tab w:val="left" w:pos="720"/>
          <w:tab w:val="left" w:pos="75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  <w:tab w:val="left" w:pos="1116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  <w:tab w:val="left" w:pos="18360"/>
          <w:tab w:val="left" w:pos="19080"/>
          <w:tab w:val="left" w:pos="19800"/>
          <w:tab w:val="left" w:pos="20520"/>
          <w:tab w:val="left" w:pos="21240"/>
          <w:tab w:val="left" w:pos="21960"/>
          <w:tab w:val="left" w:pos="22680"/>
          <w:tab w:val="left" w:pos="23400"/>
          <w:tab w:val="left" w:pos="24120"/>
          <w:tab w:val="left" w:pos="24840"/>
          <w:tab w:val="left" w:pos="25560"/>
          <w:tab w:val="left" w:pos="26280"/>
          <w:tab w:val="left" w:pos="27000"/>
          <w:tab w:val="left" w:pos="27720"/>
          <w:tab w:val="left" w:pos="28440"/>
        </w:tabs>
        <w:jc w:val="both"/>
        <w:rPr>
          <w:rFonts w:ascii="Arial" w:hAnsi="Arial"/>
          <w:sz w:val="22"/>
          <w:lang w:val="de-DE"/>
        </w:rPr>
      </w:pPr>
    </w:p>
    <w:p w14:paraId="0FD1AFB8" w14:textId="77777777" w:rsidR="00A22BD3" w:rsidRDefault="00A22BD3" w:rsidP="002F4E19">
      <w:pPr>
        <w:tabs>
          <w:tab w:val="left" w:pos="1"/>
          <w:tab w:val="left" w:pos="39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12965F59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2DD49128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4ED16B5F" w14:textId="77777777" w:rsidR="002A0932" w:rsidRDefault="002A093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1B43A2D2" w14:textId="77777777" w:rsidR="00A22BD3" w:rsidRDefault="00A22BD3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66F4BC54" w14:textId="77777777" w:rsidR="002D59C1" w:rsidRDefault="002D59C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064FD9AE" w14:textId="77777777" w:rsidR="002D59C1" w:rsidRDefault="002D59C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05EC9E9E" w14:textId="77777777" w:rsidR="002D59C1" w:rsidRDefault="002D59C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3DBEFCB4" w14:textId="77777777" w:rsidR="00A22BD3" w:rsidRDefault="00A22BD3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Arial" w:hAnsi="Arial"/>
          <w:sz w:val="22"/>
          <w:lang w:val="de-DE"/>
        </w:rPr>
      </w:pPr>
    </w:p>
    <w:p w14:paraId="79535818" w14:textId="72CA708C" w:rsidR="002A0932" w:rsidRDefault="007C2A0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>Ort, Datum</w:t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 w:rsidR="00F011B8">
        <w:rPr>
          <w:rFonts w:ascii="Arial" w:hAnsi="Arial"/>
          <w:sz w:val="22"/>
          <w:lang w:val="de-DE"/>
        </w:rPr>
        <w:t>amtliche</w:t>
      </w:r>
      <w:r w:rsidR="0048218E">
        <w:rPr>
          <w:rFonts w:ascii="Arial" w:hAnsi="Arial"/>
          <w:sz w:val="22"/>
          <w:lang w:val="de-DE"/>
        </w:rPr>
        <w:t>/r</w:t>
      </w:r>
      <w:r w:rsidR="00F011B8">
        <w:rPr>
          <w:rFonts w:ascii="Arial" w:hAnsi="Arial"/>
          <w:sz w:val="22"/>
          <w:lang w:val="de-DE"/>
        </w:rPr>
        <w:t xml:space="preserve"> Tierärztin</w:t>
      </w:r>
      <w:r w:rsidR="0048218E">
        <w:rPr>
          <w:rFonts w:ascii="Arial" w:hAnsi="Arial"/>
          <w:sz w:val="22"/>
          <w:lang w:val="de-DE"/>
        </w:rPr>
        <w:t>/Tierarzt</w:t>
      </w:r>
      <w:r w:rsidR="002F4E19">
        <w:rPr>
          <w:rFonts w:ascii="Arial" w:hAnsi="Arial"/>
          <w:sz w:val="22"/>
          <w:lang w:val="de-DE"/>
        </w:rPr>
        <w:t xml:space="preserve"> </w:t>
      </w:r>
    </w:p>
    <w:p w14:paraId="21735153" w14:textId="0465E8D2" w:rsidR="002A0932" w:rsidRDefault="00043827" w:rsidP="00F011B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ascii="Arial" w:hAnsi="Arial"/>
          <w:sz w:val="22"/>
          <w:lang w:val="de-DE"/>
        </w:rPr>
      </w:pP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>
        <w:rPr>
          <w:rFonts w:ascii="Arial" w:hAnsi="Arial"/>
          <w:sz w:val="22"/>
          <w:lang w:val="de-DE"/>
        </w:rPr>
        <w:tab/>
      </w:r>
      <w:r w:rsidR="00F011B8">
        <w:rPr>
          <w:rFonts w:ascii="Arial" w:hAnsi="Arial"/>
          <w:sz w:val="22"/>
          <w:lang w:val="de-DE"/>
        </w:rPr>
        <w:t>(Stempel, Unterschrift)</w:t>
      </w:r>
    </w:p>
    <w:sectPr w:rsidR="002A0932">
      <w:headerReference w:type="default" r:id="rId7"/>
      <w:pgSz w:w="12240" w:h="15840"/>
      <w:pgMar w:top="1417" w:right="1417" w:bottom="101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48821" w14:textId="77777777" w:rsidR="00E6733A" w:rsidRDefault="00E6733A">
      <w:r>
        <w:separator/>
      </w:r>
    </w:p>
  </w:endnote>
  <w:endnote w:type="continuationSeparator" w:id="0">
    <w:p w14:paraId="46BF05E6" w14:textId="77777777" w:rsidR="00E6733A" w:rsidRDefault="00E6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Standar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06D4E" w14:textId="77777777" w:rsidR="00E6733A" w:rsidRDefault="00E6733A">
      <w:r>
        <w:rPr>
          <w:color w:val="000000"/>
        </w:rPr>
        <w:separator/>
      </w:r>
    </w:p>
  </w:footnote>
  <w:footnote w:type="continuationSeparator" w:id="0">
    <w:p w14:paraId="10074E44" w14:textId="77777777" w:rsidR="00E6733A" w:rsidRDefault="00E67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9F5FB" w14:textId="77777777" w:rsidR="00B1344E" w:rsidRDefault="007C2A08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center"/>
      <w:rPr>
        <w:rFonts w:ascii="Arial" w:hAnsi="Arial"/>
        <w:sz w:val="24"/>
        <w:lang w:val="de-DE"/>
      </w:rPr>
    </w:pPr>
    <w:r>
      <w:rPr>
        <w:rFonts w:ascii="Arial" w:hAnsi="Arial"/>
        <w:sz w:val="24"/>
        <w:lang w:val="de-DE"/>
      </w:rPr>
      <w:t xml:space="preserve"> </w:t>
    </w:r>
  </w:p>
  <w:p w14:paraId="073E5EB3" w14:textId="6E85C17F" w:rsidR="00B1344E" w:rsidRPr="0069162C" w:rsidRDefault="0019773B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center"/>
      <w:rPr>
        <w:rFonts w:ascii="Arial" w:hAnsi="Arial"/>
        <w:b/>
        <w:bCs/>
        <w:sz w:val="24"/>
        <w:lang w:val="it-IT"/>
      </w:rPr>
    </w:pPr>
    <w:proofErr w:type="spellStart"/>
    <w:r>
      <w:rPr>
        <w:rFonts w:ascii="Arial" w:hAnsi="Arial"/>
        <w:b/>
        <w:bCs/>
        <w:sz w:val="24"/>
        <w:lang w:val="it-IT"/>
      </w:rPr>
      <w:t>Gesundheitsbescheinigung</w:t>
    </w:r>
    <w:proofErr w:type="spellEnd"/>
  </w:p>
  <w:p w14:paraId="7EC3BB8F" w14:textId="2F9CF7C9" w:rsidR="00B1344E" w:rsidRDefault="007C2A08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center"/>
      <w:rPr>
        <w:rFonts w:ascii="Arial" w:hAnsi="Arial"/>
        <w:b/>
        <w:sz w:val="24"/>
        <w:lang w:val="de-DE"/>
      </w:rPr>
    </w:pPr>
    <w:r>
      <w:rPr>
        <w:rFonts w:ascii="Arial" w:hAnsi="Arial"/>
        <w:b/>
        <w:sz w:val="24"/>
        <w:lang w:val="de-DE"/>
      </w:rPr>
      <w:t xml:space="preserve">für </w:t>
    </w:r>
    <w:r w:rsidR="00E5080A">
      <w:rPr>
        <w:rFonts w:ascii="Arial" w:hAnsi="Arial"/>
        <w:b/>
        <w:sz w:val="24"/>
        <w:lang w:val="de-DE"/>
      </w:rPr>
      <w:t>Alpakas</w:t>
    </w:r>
  </w:p>
  <w:p w14:paraId="35FF688B" w14:textId="04F8D436" w:rsidR="006F0237" w:rsidRDefault="006F0237" w:rsidP="006F0237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center"/>
      <w:rPr>
        <w:rFonts w:ascii="Arial" w:hAnsi="Arial"/>
        <w:sz w:val="24"/>
        <w:lang w:val="de-DE"/>
      </w:rPr>
    </w:pPr>
    <w:r>
      <w:rPr>
        <w:rFonts w:ascii="Arial" w:hAnsi="Arial"/>
        <w:sz w:val="24"/>
        <w:lang w:val="de-DE"/>
      </w:rPr>
      <w:t>zur Teilnahme an der "</w:t>
    </w:r>
    <w:r w:rsidR="00270311">
      <w:rPr>
        <w:rFonts w:ascii="Arial" w:hAnsi="Arial"/>
        <w:sz w:val="24"/>
        <w:lang w:val="de-DE"/>
      </w:rPr>
      <w:t>Alpakashow</w:t>
    </w:r>
    <w:r>
      <w:rPr>
        <w:rFonts w:ascii="Arial" w:hAnsi="Arial"/>
        <w:sz w:val="24"/>
        <w:lang w:val="de-DE"/>
      </w:rPr>
      <w:t>"</w:t>
    </w:r>
  </w:p>
  <w:p w14:paraId="225A5F42" w14:textId="68CF442F" w:rsidR="006F0237" w:rsidRDefault="006F0237" w:rsidP="006F0237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rPr>
        <w:rFonts w:ascii="Arial" w:hAnsi="Arial"/>
        <w:sz w:val="24"/>
        <w:lang w:val="de-DE"/>
      </w:rPr>
    </w:pPr>
    <w:r>
      <w:rPr>
        <w:rFonts w:ascii="Arial" w:hAnsi="Arial"/>
        <w:sz w:val="24"/>
        <w:lang w:val="de-DE"/>
      </w:rPr>
      <w:tab/>
    </w:r>
    <w:r>
      <w:rPr>
        <w:rFonts w:ascii="Arial" w:hAnsi="Arial"/>
        <w:sz w:val="24"/>
        <w:lang w:val="de-DE"/>
      </w:rPr>
      <w:tab/>
    </w:r>
    <w:r>
      <w:rPr>
        <w:rFonts w:ascii="Arial" w:hAnsi="Arial"/>
        <w:sz w:val="24"/>
        <w:lang w:val="de-DE"/>
      </w:rPr>
      <w:tab/>
    </w:r>
    <w:r>
      <w:rPr>
        <w:rFonts w:ascii="Arial" w:hAnsi="Arial"/>
        <w:sz w:val="24"/>
        <w:lang w:val="de-DE"/>
      </w:rPr>
      <w:tab/>
      <w:t xml:space="preserve">vom </w:t>
    </w:r>
    <w:r w:rsidR="00270311">
      <w:rPr>
        <w:rFonts w:ascii="Arial" w:hAnsi="Arial"/>
        <w:sz w:val="24"/>
        <w:lang w:val="de-DE"/>
      </w:rPr>
      <w:t>1</w:t>
    </w:r>
    <w:r w:rsidR="00116DB4">
      <w:rPr>
        <w:rFonts w:ascii="Arial" w:hAnsi="Arial"/>
        <w:sz w:val="24"/>
        <w:lang w:val="de-DE"/>
      </w:rPr>
      <w:t>4</w:t>
    </w:r>
    <w:r w:rsidR="00270311">
      <w:rPr>
        <w:rFonts w:ascii="Arial" w:hAnsi="Arial"/>
        <w:sz w:val="24"/>
        <w:lang w:val="de-DE"/>
      </w:rPr>
      <w:t>.11</w:t>
    </w:r>
    <w:r>
      <w:rPr>
        <w:rFonts w:ascii="Arial" w:hAnsi="Arial"/>
        <w:sz w:val="24"/>
        <w:lang w:val="de-DE"/>
      </w:rPr>
      <w:t>.202</w:t>
    </w:r>
    <w:r w:rsidR="00116DB4">
      <w:rPr>
        <w:rFonts w:ascii="Arial" w:hAnsi="Arial"/>
        <w:sz w:val="24"/>
        <w:lang w:val="de-DE"/>
      </w:rPr>
      <w:t>6</w:t>
    </w:r>
    <w:r>
      <w:rPr>
        <w:rFonts w:ascii="Arial" w:hAnsi="Arial"/>
        <w:sz w:val="24"/>
        <w:lang w:val="de-DE"/>
      </w:rPr>
      <w:t xml:space="preserve"> – </w:t>
    </w:r>
    <w:r w:rsidR="00270311">
      <w:rPr>
        <w:rFonts w:ascii="Arial" w:hAnsi="Arial"/>
        <w:sz w:val="24"/>
        <w:lang w:val="de-DE"/>
      </w:rPr>
      <w:t>1</w:t>
    </w:r>
    <w:r w:rsidR="00116DB4">
      <w:rPr>
        <w:rFonts w:ascii="Arial" w:hAnsi="Arial"/>
        <w:sz w:val="24"/>
        <w:lang w:val="de-DE"/>
      </w:rPr>
      <w:t>5</w:t>
    </w:r>
    <w:r w:rsidR="00270311">
      <w:rPr>
        <w:rFonts w:ascii="Arial" w:hAnsi="Arial"/>
        <w:sz w:val="24"/>
        <w:lang w:val="de-DE"/>
      </w:rPr>
      <w:t>.11</w:t>
    </w:r>
    <w:r>
      <w:rPr>
        <w:rFonts w:ascii="Arial" w:hAnsi="Arial"/>
        <w:sz w:val="24"/>
        <w:lang w:val="de-DE"/>
      </w:rPr>
      <w:t>.202</w:t>
    </w:r>
    <w:r w:rsidR="00116DB4">
      <w:rPr>
        <w:rFonts w:ascii="Arial" w:hAnsi="Arial"/>
        <w:sz w:val="24"/>
        <w:lang w:val="de-DE"/>
      </w:rPr>
      <w:t>6</w:t>
    </w:r>
    <w:r>
      <w:rPr>
        <w:rFonts w:ascii="Arial" w:hAnsi="Arial"/>
        <w:sz w:val="24"/>
        <w:lang w:val="de-DE"/>
      </w:rPr>
      <w:t xml:space="preserve"> in Leipzig, </w:t>
    </w:r>
    <w:proofErr w:type="spellStart"/>
    <w:r>
      <w:rPr>
        <w:rFonts w:ascii="Arial" w:hAnsi="Arial"/>
        <w:sz w:val="24"/>
        <w:lang w:val="de-DE"/>
      </w:rPr>
      <w:t>agra</w:t>
    </w:r>
    <w:proofErr w:type="spellEnd"/>
    <w:r>
      <w:rPr>
        <w:rFonts w:ascii="Arial" w:hAnsi="Arial"/>
        <w:sz w:val="24"/>
        <w:lang w:val="de-DE"/>
      </w:rPr>
      <w:t xml:space="preserve"> Gelände</w:t>
    </w:r>
  </w:p>
  <w:p w14:paraId="00053AC0" w14:textId="77777777" w:rsidR="00B1344E" w:rsidRDefault="007C2A08"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both"/>
    </w:pPr>
    <w:r>
      <w:rPr>
        <w:rFonts w:ascii="Arial" w:hAnsi="Arial"/>
        <w:sz w:val="24"/>
        <w:lang w:val="de-DE"/>
      </w:rPr>
      <w:t>_____________________________________________________________________</w:t>
    </w:r>
    <w:r>
      <w:rPr>
        <w:rFonts w:ascii="Times New Roman Standard" w:hAnsi="Times New Roman Standard"/>
        <w:sz w:val="24"/>
        <w:lang w:val="de-DE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166FE"/>
    <w:multiLevelType w:val="hybridMultilevel"/>
    <w:tmpl w:val="1898FC0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C2D15"/>
    <w:multiLevelType w:val="multilevel"/>
    <w:tmpl w:val="8E2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A3EAF"/>
    <w:multiLevelType w:val="multilevel"/>
    <w:tmpl w:val="0774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65B97"/>
    <w:multiLevelType w:val="multilevel"/>
    <w:tmpl w:val="F24A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A4B2F"/>
    <w:multiLevelType w:val="multilevel"/>
    <w:tmpl w:val="297256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58297867">
    <w:abstractNumId w:val="0"/>
  </w:num>
  <w:num w:numId="2" w16cid:durableId="440732331">
    <w:abstractNumId w:val="1"/>
  </w:num>
  <w:num w:numId="3" w16cid:durableId="42222530">
    <w:abstractNumId w:val="3"/>
  </w:num>
  <w:num w:numId="4" w16cid:durableId="1120536623">
    <w:abstractNumId w:val="2"/>
  </w:num>
  <w:num w:numId="5" w16cid:durableId="1962221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32"/>
    <w:rsid w:val="00043827"/>
    <w:rsid w:val="00105C57"/>
    <w:rsid w:val="00106ABA"/>
    <w:rsid w:val="00116DB4"/>
    <w:rsid w:val="00146B2B"/>
    <w:rsid w:val="0019773B"/>
    <w:rsid w:val="00270311"/>
    <w:rsid w:val="002A0932"/>
    <w:rsid w:val="002D59C1"/>
    <w:rsid w:val="002F4E19"/>
    <w:rsid w:val="00333810"/>
    <w:rsid w:val="003C335A"/>
    <w:rsid w:val="00423542"/>
    <w:rsid w:val="00432CFA"/>
    <w:rsid w:val="0045312E"/>
    <w:rsid w:val="0048218E"/>
    <w:rsid w:val="004A003C"/>
    <w:rsid w:val="004A7BCD"/>
    <w:rsid w:val="00537B9A"/>
    <w:rsid w:val="005D76FD"/>
    <w:rsid w:val="00660ACD"/>
    <w:rsid w:val="0069162C"/>
    <w:rsid w:val="006F0237"/>
    <w:rsid w:val="007B415D"/>
    <w:rsid w:val="007C2A08"/>
    <w:rsid w:val="008D073D"/>
    <w:rsid w:val="00997365"/>
    <w:rsid w:val="009C3752"/>
    <w:rsid w:val="009F1D71"/>
    <w:rsid w:val="00A22BD3"/>
    <w:rsid w:val="00A63E0D"/>
    <w:rsid w:val="00A724B4"/>
    <w:rsid w:val="00A75769"/>
    <w:rsid w:val="00AA140C"/>
    <w:rsid w:val="00B1344E"/>
    <w:rsid w:val="00B60C70"/>
    <w:rsid w:val="00BB195B"/>
    <w:rsid w:val="00C80DAD"/>
    <w:rsid w:val="00C95316"/>
    <w:rsid w:val="00D84350"/>
    <w:rsid w:val="00E3066B"/>
    <w:rsid w:val="00E5080A"/>
    <w:rsid w:val="00E6733A"/>
    <w:rsid w:val="00E75198"/>
    <w:rsid w:val="00F011B8"/>
    <w:rsid w:val="00F8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F383"/>
  <w15:docId w15:val="{0576A813-AF34-45EF-BECF-A3448720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SimSun" w:hAnsi="Arial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widowControl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erschrift1">
    <w:name w:val="heading 1"/>
    <w:basedOn w:val="Standard"/>
    <w:next w:val="Standard"/>
    <w:pPr>
      <w:keepNext/>
      <w:tabs>
        <w:tab w:val="left" w:pos="1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both"/>
      <w:outlineLvl w:val="0"/>
    </w:pPr>
    <w:rPr>
      <w:rFonts w:ascii="Arial" w:hAnsi="Arial"/>
      <w:sz w:val="24"/>
      <w:lang w:val="de-DE"/>
    </w:rPr>
  </w:style>
  <w:style w:type="paragraph" w:styleId="berschrift2">
    <w:name w:val="heading 2"/>
    <w:basedOn w:val="Standard"/>
    <w:next w:val="Standard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1"/>
    </w:pPr>
    <w:rPr>
      <w:rFonts w:ascii="Arial" w:hAnsi="Arial"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ascii="Arial" w:hAnsi="Arial"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72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</w:tabs>
      <w:ind w:left="720" w:hanging="720"/>
      <w:jc w:val="both"/>
    </w:pPr>
    <w:rPr>
      <w:rFonts w:ascii="Arial" w:hAnsi="Arial"/>
      <w:sz w:val="24"/>
      <w:lang w:val="de-DE"/>
    </w:rPr>
  </w:style>
  <w:style w:type="character" w:customStyle="1" w:styleId="NumberingSymbols">
    <w:name w:val="Numbering Symbols"/>
  </w:style>
  <w:style w:type="table" w:styleId="Tabellenraster">
    <w:name w:val="Table Grid"/>
    <w:basedOn w:val="NormaleTabelle"/>
    <w:uiPriority w:val="39"/>
    <w:rsid w:val="004A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75198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Stad Leipzig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Anne Janta</dc:creator>
  <cp:lastModifiedBy>Janta, Anne</cp:lastModifiedBy>
  <cp:revision>3</cp:revision>
  <dcterms:created xsi:type="dcterms:W3CDTF">2026-04-22T09:20:00Z</dcterms:created>
  <dcterms:modified xsi:type="dcterms:W3CDTF">2026-08-12T12:17:00Z</dcterms:modified>
</cp:coreProperties>
</file>